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2748" w14:textId="77777777" w:rsidR="00D40413" w:rsidRDefault="00D40413" w:rsidP="00D40413">
      <w:pPr>
        <w:jc w:val="center"/>
        <w:rPr>
          <w:noProof/>
        </w:rPr>
      </w:pPr>
      <w:bookmarkStart w:id="0" w:name="_GoBack"/>
      <w:bookmarkEnd w:id="0"/>
    </w:p>
    <w:p w14:paraId="3DDBE792" w14:textId="77777777" w:rsidR="00D40413" w:rsidRDefault="00E27BD9" w:rsidP="00D40413">
      <w:pPr>
        <w:jc w:val="center"/>
        <w:rPr>
          <w:b/>
          <w:sz w:val="32"/>
          <w:szCs w:val="32"/>
        </w:rPr>
      </w:pPr>
      <w:r>
        <w:rPr>
          <w:b/>
          <w:sz w:val="32"/>
          <w:szCs w:val="32"/>
        </w:rPr>
        <w:t>Hurtman Rescue</w:t>
      </w:r>
    </w:p>
    <w:p w14:paraId="384FB3E4" w14:textId="77777777" w:rsidR="00D40413" w:rsidRDefault="00D40413" w:rsidP="00D40413">
      <w:pPr>
        <w:jc w:val="center"/>
        <w:rPr>
          <w:sz w:val="28"/>
          <w:szCs w:val="28"/>
        </w:rPr>
      </w:pPr>
      <w:r>
        <w:rPr>
          <w:sz w:val="28"/>
          <w:szCs w:val="28"/>
        </w:rPr>
        <w:t xml:space="preserve">Chief Judge: </w:t>
      </w:r>
      <w:r w:rsidR="00F94012">
        <w:rPr>
          <w:sz w:val="28"/>
          <w:szCs w:val="28"/>
        </w:rPr>
        <w:t>Kor</w:t>
      </w:r>
      <w:r w:rsidR="00E27BD9">
        <w:rPr>
          <w:sz w:val="28"/>
          <w:szCs w:val="28"/>
        </w:rPr>
        <w:t>y Hildebrand</w:t>
      </w:r>
    </w:p>
    <w:p w14:paraId="64B50239" w14:textId="77777777" w:rsidR="00D40413" w:rsidRDefault="00D40413" w:rsidP="00D40413">
      <w:pPr>
        <w:jc w:val="center"/>
        <w:rPr>
          <w:sz w:val="24"/>
          <w:szCs w:val="24"/>
        </w:rPr>
      </w:pPr>
      <w:r w:rsidRPr="00D40413">
        <w:rPr>
          <w:sz w:val="24"/>
          <w:szCs w:val="24"/>
        </w:rPr>
        <w:t>(Apprentice Event)</w:t>
      </w:r>
    </w:p>
    <w:p w14:paraId="0F234117" w14:textId="77777777" w:rsidR="00D40413" w:rsidRPr="00AA1FCD" w:rsidRDefault="00D40413" w:rsidP="00D40413">
      <w:pPr>
        <w:rPr>
          <w:sz w:val="24"/>
          <w:szCs w:val="24"/>
        </w:rPr>
      </w:pPr>
      <w:r w:rsidRPr="00D40413">
        <w:rPr>
          <w:b/>
          <w:sz w:val="24"/>
          <w:szCs w:val="24"/>
        </w:rPr>
        <w:t>Mean Time:</w:t>
      </w:r>
      <w:r w:rsidR="00E27BD9">
        <w:rPr>
          <w:b/>
          <w:sz w:val="24"/>
          <w:szCs w:val="24"/>
        </w:rPr>
        <w:t xml:space="preserve"> </w:t>
      </w:r>
      <w:r w:rsidR="00E27BD9" w:rsidRPr="00AA1FCD">
        <w:rPr>
          <w:sz w:val="24"/>
          <w:szCs w:val="24"/>
        </w:rPr>
        <w:t>3 Minutes</w:t>
      </w:r>
    </w:p>
    <w:p w14:paraId="5684D6E9" w14:textId="77777777" w:rsidR="00D40413" w:rsidRPr="00AA1FCD" w:rsidRDefault="00D40413" w:rsidP="00D40413">
      <w:pPr>
        <w:rPr>
          <w:sz w:val="24"/>
          <w:szCs w:val="24"/>
        </w:rPr>
      </w:pPr>
      <w:r w:rsidRPr="00AA1FCD">
        <w:rPr>
          <w:b/>
          <w:sz w:val="24"/>
          <w:szCs w:val="24"/>
        </w:rPr>
        <w:t>Drop Dead Time:</w:t>
      </w:r>
      <w:r w:rsidR="00E27BD9" w:rsidRPr="00AA1FCD">
        <w:rPr>
          <w:b/>
          <w:sz w:val="24"/>
          <w:szCs w:val="24"/>
        </w:rPr>
        <w:t xml:space="preserve"> </w:t>
      </w:r>
      <w:r w:rsidR="00AA1FCD" w:rsidRPr="00AA1FCD">
        <w:rPr>
          <w:sz w:val="24"/>
          <w:szCs w:val="24"/>
        </w:rPr>
        <w:t>4 Minutes</w:t>
      </w:r>
    </w:p>
    <w:p w14:paraId="41359464" w14:textId="77777777" w:rsidR="00E27BD9" w:rsidRDefault="00D40413" w:rsidP="00E27BD9">
      <w:pPr>
        <w:rPr>
          <w:b/>
          <w:sz w:val="24"/>
          <w:szCs w:val="24"/>
        </w:rPr>
      </w:pPr>
      <w:r w:rsidRPr="00D40413">
        <w:rPr>
          <w:b/>
          <w:sz w:val="24"/>
          <w:szCs w:val="24"/>
        </w:rPr>
        <w:t>Event Sum</w:t>
      </w:r>
      <w:r w:rsidR="00E27BD9">
        <w:rPr>
          <w:b/>
          <w:sz w:val="24"/>
          <w:szCs w:val="24"/>
        </w:rPr>
        <w:t>mary:</w:t>
      </w:r>
    </w:p>
    <w:p w14:paraId="3F8AA1CF" w14:textId="77777777" w:rsidR="00D12602" w:rsidRDefault="00E27BD9" w:rsidP="00D40413">
      <w:pPr>
        <w:rPr>
          <w:sz w:val="24"/>
          <w:szCs w:val="24"/>
        </w:rPr>
      </w:pPr>
      <w:bookmarkStart w:id="1" w:name="_Hlk9428159"/>
      <w:bookmarkStart w:id="2" w:name="_Hlk9428939"/>
      <w:r w:rsidRPr="00E27BD9">
        <w:rPr>
          <w:sz w:val="24"/>
          <w:szCs w:val="24"/>
        </w:rPr>
        <w:t xml:space="preserve">This event will be simulated </w:t>
      </w:r>
      <w:r w:rsidR="00D12602">
        <w:rPr>
          <w:sz w:val="24"/>
          <w:szCs w:val="24"/>
        </w:rPr>
        <w:t>as being de-energized.</w:t>
      </w:r>
      <w:r w:rsidRPr="00E27BD9">
        <w:rPr>
          <w:sz w:val="24"/>
          <w:szCs w:val="24"/>
        </w:rPr>
        <w:t xml:space="preserve"> </w:t>
      </w:r>
    </w:p>
    <w:p w14:paraId="446E681A" w14:textId="77777777" w:rsidR="00D12602" w:rsidRDefault="00E27BD9" w:rsidP="00D40413">
      <w:pPr>
        <w:rPr>
          <w:sz w:val="24"/>
          <w:szCs w:val="24"/>
        </w:rPr>
      </w:pPr>
      <w:bookmarkStart w:id="3" w:name="_Hlk9428180"/>
      <w:bookmarkEnd w:id="1"/>
      <w:r w:rsidRPr="00E27BD9">
        <w:rPr>
          <w:sz w:val="24"/>
          <w:szCs w:val="24"/>
        </w:rPr>
        <w:t xml:space="preserve">The </w:t>
      </w:r>
      <w:r w:rsidR="00774B33">
        <w:rPr>
          <w:sz w:val="24"/>
          <w:szCs w:val="24"/>
        </w:rPr>
        <w:t>a</w:t>
      </w:r>
      <w:r w:rsidRPr="00E27BD9">
        <w:rPr>
          <w:sz w:val="24"/>
          <w:szCs w:val="24"/>
        </w:rPr>
        <w:t xml:space="preserve">pprentice will </w:t>
      </w:r>
      <w:r w:rsidR="00D12602">
        <w:rPr>
          <w:sz w:val="24"/>
          <w:szCs w:val="24"/>
        </w:rPr>
        <w:t>be allotted a five-minute setup time where any questions can be answered</w:t>
      </w:r>
      <w:r w:rsidRPr="00E27BD9">
        <w:rPr>
          <w:sz w:val="24"/>
          <w:szCs w:val="24"/>
        </w:rPr>
        <w:t xml:space="preserve">. </w:t>
      </w:r>
      <w:bookmarkEnd w:id="3"/>
    </w:p>
    <w:bookmarkEnd w:id="2"/>
    <w:p w14:paraId="5A9C887B" w14:textId="77777777" w:rsidR="00D12602" w:rsidRDefault="00D12602" w:rsidP="00D40413">
      <w:pPr>
        <w:rPr>
          <w:sz w:val="24"/>
          <w:szCs w:val="24"/>
        </w:rPr>
      </w:pPr>
      <w:r>
        <w:rPr>
          <w:sz w:val="24"/>
          <w:szCs w:val="24"/>
        </w:rPr>
        <w:t>At</w:t>
      </w:r>
      <w:r w:rsidR="00E27BD9" w:rsidRPr="00E27BD9">
        <w:rPr>
          <w:sz w:val="24"/>
          <w:szCs w:val="24"/>
        </w:rPr>
        <w:t xml:space="preserve"> the judge’s signal</w:t>
      </w:r>
      <w:r>
        <w:rPr>
          <w:sz w:val="24"/>
          <w:szCs w:val="24"/>
        </w:rPr>
        <w:t xml:space="preserve">, the apprentice will don their tools and ascend the pole. When a working position is reached, they will </w:t>
      </w:r>
      <w:r w:rsidR="00417ABC">
        <w:rPr>
          <w:sz w:val="24"/>
          <w:szCs w:val="24"/>
        </w:rPr>
        <w:t xml:space="preserve">begin safely securing the mannequin </w:t>
      </w:r>
      <w:r w:rsidR="00774B33">
        <w:rPr>
          <w:sz w:val="24"/>
          <w:szCs w:val="24"/>
        </w:rPr>
        <w:t xml:space="preserve">with the provided handline </w:t>
      </w:r>
      <w:r w:rsidR="00417ABC">
        <w:rPr>
          <w:sz w:val="24"/>
          <w:szCs w:val="24"/>
        </w:rPr>
        <w:t xml:space="preserve">and lowering </w:t>
      </w:r>
      <w:r w:rsidR="00774B33">
        <w:rPr>
          <w:sz w:val="24"/>
          <w:szCs w:val="24"/>
        </w:rPr>
        <w:t>the mannequin</w:t>
      </w:r>
      <w:r w:rsidR="00417ABC">
        <w:rPr>
          <w:sz w:val="24"/>
          <w:szCs w:val="24"/>
        </w:rPr>
        <w:t xml:space="preserve"> to the ground. After the mannequin has been safely lowered</w:t>
      </w:r>
      <w:r w:rsidR="00774B33">
        <w:rPr>
          <w:sz w:val="24"/>
          <w:szCs w:val="24"/>
        </w:rPr>
        <w:t>,</w:t>
      </w:r>
      <w:r w:rsidR="00417ABC">
        <w:rPr>
          <w:sz w:val="24"/>
          <w:szCs w:val="24"/>
        </w:rPr>
        <w:t xml:space="preserve"> the apprentice will descend the pole. Time will stop when both feet are on the ground. </w:t>
      </w:r>
      <w:bookmarkStart w:id="4" w:name="_Hlk9426263"/>
      <w:r w:rsidR="00417ABC">
        <w:rPr>
          <w:sz w:val="24"/>
          <w:szCs w:val="24"/>
        </w:rPr>
        <w:t>Judging will stop when the apprentice has exited the competition area.</w:t>
      </w:r>
      <w:bookmarkEnd w:id="4"/>
    </w:p>
    <w:p w14:paraId="422CCB1F" w14:textId="77777777" w:rsidR="00D40413" w:rsidRPr="00D40413" w:rsidRDefault="00D40413" w:rsidP="00D40413">
      <w:pPr>
        <w:rPr>
          <w:b/>
          <w:sz w:val="24"/>
          <w:szCs w:val="24"/>
        </w:rPr>
      </w:pPr>
      <w:r w:rsidRPr="00D40413">
        <w:rPr>
          <w:b/>
          <w:sz w:val="24"/>
          <w:szCs w:val="24"/>
        </w:rPr>
        <w:t>Event Specifications:</w:t>
      </w:r>
    </w:p>
    <w:p w14:paraId="4B794871" w14:textId="77777777" w:rsidR="00E27BD9" w:rsidRDefault="00E27BD9" w:rsidP="00D53CFF">
      <w:pPr>
        <w:pStyle w:val="ListParagraph"/>
        <w:numPr>
          <w:ilvl w:val="0"/>
          <w:numId w:val="3"/>
        </w:numPr>
        <w:rPr>
          <w:sz w:val="24"/>
          <w:szCs w:val="24"/>
        </w:rPr>
      </w:pPr>
      <w:r>
        <w:rPr>
          <w:sz w:val="24"/>
          <w:szCs w:val="24"/>
        </w:rPr>
        <w:t>Looking at the pole from the crossarm side, the handline will be hung from the right side; simulating an injury to a right handed lineworker. The hurtman will hand on the crossarm side of the pole with both ends of the safety straps through the braces.</w:t>
      </w:r>
    </w:p>
    <w:p w14:paraId="06DCEB46" w14:textId="77777777" w:rsidR="006E2A39" w:rsidRPr="006E2A39" w:rsidRDefault="006E2A39" w:rsidP="006E2A39">
      <w:pPr>
        <w:pStyle w:val="ListParagraph"/>
        <w:rPr>
          <w:sz w:val="24"/>
          <w:szCs w:val="24"/>
        </w:rPr>
      </w:pPr>
      <w:r w:rsidRPr="006E2A39">
        <w:rPr>
          <w:b/>
          <w:sz w:val="24"/>
          <w:szCs w:val="24"/>
        </w:rPr>
        <w:t>Note:</w:t>
      </w:r>
      <w:r>
        <w:rPr>
          <w:b/>
          <w:sz w:val="24"/>
          <w:szCs w:val="24"/>
        </w:rPr>
        <w:t xml:space="preserve"> </w:t>
      </w:r>
      <w:r>
        <w:rPr>
          <w:sz w:val="24"/>
          <w:szCs w:val="24"/>
        </w:rPr>
        <w:t>Always take at least one complete wrap around the crossarm before lowering the crossarm.</w:t>
      </w:r>
    </w:p>
    <w:p w14:paraId="643A9633" w14:textId="77777777" w:rsidR="00D40413" w:rsidRDefault="006E2A39" w:rsidP="00D53CFF">
      <w:pPr>
        <w:pStyle w:val="ListParagraph"/>
        <w:numPr>
          <w:ilvl w:val="0"/>
          <w:numId w:val="3"/>
        </w:numPr>
        <w:rPr>
          <w:sz w:val="24"/>
          <w:szCs w:val="24"/>
        </w:rPr>
      </w:pPr>
      <w:r>
        <w:rPr>
          <w:sz w:val="24"/>
          <w:szCs w:val="24"/>
        </w:rPr>
        <w:t>The mannequin must be tied under the arms with three half hitches and no more than a three-inch gap between the chest and knot.</w:t>
      </w:r>
    </w:p>
    <w:p w14:paraId="36A0FE17" w14:textId="77777777" w:rsidR="006E2A39" w:rsidRDefault="006E2A39" w:rsidP="006E2A39">
      <w:pPr>
        <w:pStyle w:val="ListParagraph"/>
        <w:rPr>
          <w:sz w:val="24"/>
          <w:szCs w:val="24"/>
        </w:rPr>
      </w:pPr>
      <w:r w:rsidRPr="006E2A39">
        <w:rPr>
          <w:b/>
          <w:sz w:val="24"/>
          <w:szCs w:val="24"/>
        </w:rPr>
        <w:t>Note:</w:t>
      </w:r>
      <w:r>
        <w:rPr>
          <w:sz w:val="24"/>
          <w:szCs w:val="24"/>
        </w:rPr>
        <w:t xml:space="preserve"> The eye-splice will not be allowed to be a part of the knot.</w:t>
      </w:r>
    </w:p>
    <w:p w14:paraId="594090D8" w14:textId="77777777" w:rsidR="006E2A39" w:rsidRDefault="006E2A39" w:rsidP="006E2A39">
      <w:pPr>
        <w:pStyle w:val="ListParagraph"/>
        <w:numPr>
          <w:ilvl w:val="0"/>
          <w:numId w:val="3"/>
        </w:numPr>
        <w:rPr>
          <w:sz w:val="24"/>
          <w:szCs w:val="24"/>
        </w:rPr>
      </w:pPr>
      <w:r>
        <w:rPr>
          <w:sz w:val="24"/>
          <w:szCs w:val="24"/>
        </w:rPr>
        <w:t>A verbal ‘headache’ will need to be communicated when the sheave is dropped.</w:t>
      </w:r>
    </w:p>
    <w:p w14:paraId="1D019C2B" w14:textId="77777777" w:rsidR="00E01932" w:rsidRDefault="00E01932" w:rsidP="00D12602">
      <w:pPr>
        <w:pStyle w:val="ListParagraph"/>
        <w:numPr>
          <w:ilvl w:val="0"/>
          <w:numId w:val="3"/>
        </w:numPr>
        <w:rPr>
          <w:sz w:val="24"/>
          <w:szCs w:val="24"/>
        </w:rPr>
      </w:pPr>
      <w:r>
        <w:rPr>
          <w:sz w:val="24"/>
          <w:szCs w:val="24"/>
        </w:rPr>
        <w:t xml:space="preserve">The pole-top mannequin will be in full fall arrest, simulating a real climber. Polypropylene rope will be used on the fall arrest belt along the frontside of the pole between the mannequin. The rope on the mannequin will be precut and all cut ropes will be of equal length. The cut rope will have keeper knots on the outside of the rope grabs. The knots will be tied by the judge. When cutting the rope and the scare strap falls on its own NO headache needs to be yelled out. If does not fall on its own, it must be removed by the climber before descending the pole. The climber must yell out </w:t>
      </w:r>
    </w:p>
    <w:p w14:paraId="61D0CE19" w14:textId="77777777" w:rsidR="00D12602" w:rsidRDefault="00E01932" w:rsidP="00E01932">
      <w:pPr>
        <w:pStyle w:val="ListParagraph"/>
        <w:rPr>
          <w:sz w:val="24"/>
          <w:szCs w:val="24"/>
        </w:rPr>
      </w:pPr>
      <w:r>
        <w:rPr>
          <w:sz w:val="24"/>
          <w:szCs w:val="24"/>
        </w:rPr>
        <w:lastRenderedPageBreak/>
        <w:t xml:space="preserve">headache when dropping the scare strap. </w:t>
      </w:r>
      <w:r w:rsidR="006E2A39" w:rsidRPr="006E2A39">
        <w:rPr>
          <w:sz w:val="24"/>
          <w:szCs w:val="24"/>
        </w:rPr>
        <w:t>There will be a 10-point deduction for cutting the belt in the wrong</w:t>
      </w:r>
      <w:r w:rsidR="006E2A39">
        <w:rPr>
          <w:sz w:val="24"/>
          <w:szCs w:val="24"/>
        </w:rPr>
        <w:t xml:space="preserve"> </w:t>
      </w:r>
      <w:r w:rsidR="006E2A39" w:rsidRPr="006E2A39">
        <w:rPr>
          <w:sz w:val="24"/>
          <w:szCs w:val="24"/>
        </w:rPr>
        <w:t>place</w:t>
      </w:r>
      <w:r w:rsidR="006E2A39">
        <w:rPr>
          <w:sz w:val="24"/>
          <w:szCs w:val="24"/>
        </w:rPr>
        <w:t>.</w:t>
      </w:r>
    </w:p>
    <w:p w14:paraId="227F82EE" w14:textId="77777777" w:rsidR="00D12602" w:rsidRDefault="00D12602" w:rsidP="00D12602">
      <w:pPr>
        <w:pStyle w:val="ListParagraph"/>
        <w:numPr>
          <w:ilvl w:val="0"/>
          <w:numId w:val="3"/>
        </w:numPr>
        <w:rPr>
          <w:sz w:val="24"/>
          <w:szCs w:val="24"/>
        </w:rPr>
      </w:pPr>
      <w:r>
        <w:rPr>
          <w:sz w:val="24"/>
          <w:szCs w:val="24"/>
        </w:rPr>
        <w:t>The apprentice must use the handline provided.</w:t>
      </w:r>
    </w:p>
    <w:p w14:paraId="10CEA2E1" w14:textId="77777777" w:rsidR="00D12602" w:rsidRPr="00D12602" w:rsidRDefault="00D12602" w:rsidP="00D12602">
      <w:pPr>
        <w:pStyle w:val="ListParagraph"/>
        <w:numPr>
          <w:ilvl w:val="0"/>
          <w:numId w:val="3"/>
        </w:numPr>
        <w:rPr>
          <w:sz w:val="24"/>
          <w:szCs w:val="24"/>
        </w:rPr>
      </w:pPr>
      <w:r w:rsidRPr="00D12602">
        <w:rPr>
          <w:sz w:val="24"/>
          <w:szCs w:val="24"/>
        </w:rPr>
        <w:t>Rubber gloves will not be required for this event. Deductions will be subtracted from 100, resulting in the final score. Time will be</w:t>
      </w:r>
      <w:r>
        <w:rPr>
          <w:sz w:val="24"/>
          <w:szCs w:val="24"/>
        </w:rPr>
        <w:t xml:space="preserve"> </w:t>
      </w:r>
      <w:r w:rsidRPr="00D12602">
        <w:rPr>
          <w:sz w:val="24"/>
          <w:szCs w:val="24"/>
        </w:rPr>
        <w:t>used as a tie breaker.</w:t>
      </w:r>
    </w:p>
    <w:p w14:paraId="624B50FA" w14:textId="77777777" w:rsidR="00D12602" w:rsidRPr="00D12602" w:rsidRDefault="00D12602" w:rsidP="00D12602">
      <w:pPr>
        <w:rPr>
          <w:sz w:val="24"/>
          <w:szCs w:val="24"/>
        </w:rPr>
      </w:pPr>
    </w:p>
    <w:sectPr w:rsidR="00D12602" w:rsidRPr="00D126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28E2" w14:textId="77777777" w:rsidR="00AC24AF" w:rsidRDefault="00AC24AF" w:rsidP="00D40413">
      <w:pPr>
        <w:spacing w:after="0" w:line="240" w:lineRule="auto"/>
      </w:pPr>
      <w:r>
        <w:separator/>
      </w:r>
    </w:p>
  </w:endnote>
  <w:endnote w:type="continuationSeparator" w:id="0">
    <w:p w14:paraId="2823DFCA" w14:textId="77777777" w:rsidR="00AC24AF" w:rsidRDefault="00AC24AF" w:rsidP="00D4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E6C58" w14:textId="77777777" w:rsidR="00AC24AF" w:rsidRDefault="00AC24AF" w:rsidP="00D40413">
      <w:pPr>
        <w:spacing w:after="0" w:line="240" w:lineRule="auto"/>
      </w:pPr>
      <w:r>
        <w:separator/>
      </w:r>
    </w:p>
  </w:footnote>
  <w:footnote w:type="continuationSeparator" w:id="0">
    <w:p w14:paraId="35DABDA9" w14:textId="77777777" w:rsidR="00AC24AF" w:rsidRDefault="00AC24AF" w:rsidP="00D40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F263" w14:textId="77777777" w:rsidR="00D40413" w:rsidRDefault="0041014D" w:rsidP="0041014D">
    <w:pPr>
      <w:pStyle w:val="Header"/>
      <w:jc w:val="center"/>
    </w:pPr>
    <w:r>
      <w:rPr>
        <w:noProof/>
      </w:rPr>
      <w:drawing>
        <wp:inline distT="0" distB="0" distL="0" distR="0" wp14:anchorId="169E4B52" wp14:editId="51BC379E">
          <wp:extent cx="1000125" cy="10072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8082" cy="102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4C6"/>
    <w:multiLevelType w:val="hybridMultilevel"/>
    <w:tmpl w:val="46F8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D292B"/>
    <w:multiLevelType w:val="hybridMultilevel"/>
    <w:tmpl w:val="AA203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577A3"/>
    <w:multiLevelType w:val="hybridMultilevel"/>
    <w:tmpl w:val="01489758"/>
    <w:lvl w:ilvl="0" w:tplc="A812654A">
      <w:start w:val="1"/>
      <w:numFmt w:val="decimal"/>
      <w:lvlText w:val="%1."/>
      <w:lvlJc w:val="left"/>
      <w:pPr>
        <w:ind w:left="2153" w:hanging="351"/>
      </w:pPr>
      <w:rPr>
        <w:rFonts w:ascii="Times New Roman" w:eastAsia="Times New Roman" w:hAnsi="Times New Roman" w:cs="Times New Roman" w:hint="default"/>
        <w:color w:val="242424"/>
        <w:w w:val="102"/>
        <w:sz w:val="23"/>
        <w:szCs w:val="23"/>
      </w:rPr>
    </w:lvl>
    <w:lvl w:ilvl="1" w:tplc="55283772">
      <w:numFmt w:val="bullet"/>
      <w:lvlText w:val="•"/>
      <w:lvlJc w:val="left"/>
      <w:pPr>
        <w:ind w:left="3036" w:hanging="351"/>
      </w:pPr>
      <w:rPr>
        <w:rFonts w:hint="default"/>
      </w:rPr>
    </w:lvl>
    <w:lvl w:ilvl="2" w:tplc="8F1E07A8">
      <w:numFmt w:val="bullet"/>
      <w:lvlText w:val="•"/>
      <w:lvlJc w:val="left"/>
      <w:pPr>
        <w:ind w:left="3912" w:hanging="351"/>
      </w:pPr>
      <w:rPr>
        <w:rFonts w:hint="default"/>
      </w:rPr>
    </w:lvl>
    <w:lvl w:ilvl="3" w:tplc="041E3504">
      <w:numFmt w:val="bullet"/>
      <w:lvlText w:val="•"/>
      <w:lvlJc w:val="left"/>
      <w:pPr>
        <w:ind w:left="4788" w:hanging="351"/>
      </w:pPr>
      <w:rPr>
        <w:rFonts w:hint="default"/>
      </w:rPr>
    </w:lvl>
    <w:lvl w:ilvl="4" w:tplc="41C8091A">
      <w:numFmt w:val="bullet"/>
      <w:lvlText w:val="•"/>
      <w:lvlJc w:val="left"/>
      <w:pPr>
        <w:ind w:left="5664" w:hanging="351"/>
      </w:pPr>
      <w:rPr>
        <w:rFonts w:hint="default"/>
      </w:rPr>
    </w:lvl>
    <w:lvl w:ilvl="5" w:tplc="9FEEEA44">
      <w:numFmt w:val="bullet"/>
      <w:lvlText w:val="•"/>
      <w:lvlJc w:val="left"/>
      <w:pPr>
        <w:ind w:left="6540" w:hanging="351"/>
      </w:pPr>
      <w:rPr>
        <w:rFonts w:hint="default"/>
      </w:rPr>
    </w:lvl>
    <w:lvl w:ilvl="6" w:tplc="FA5AD7BA">
      <w:numFmt w:val="bullet"/>
      <w:lvlText w:val="•"/>
      <w:lvlJc w:val="left"/>
      <w:pPr>
        <w:ind w:left="7416" w:hanging="351"/>
      </w:pPr>
      <w:rPr>
        <w:rFonts w:hint="default"/>
      </w:rPr>
    </w:lvl>
    <w:lvl w:ilvl="7" w:tplc="83886C8E">
      <w:numFmt w:val="bullet"/>
      <w:lvlText w:val="•"/>
      <w:lvlJc w:val="left"/>
      <w:pPr>
        <w:ind w:left="8292" w:hanging="351"/>
      </w:pPr>
      <w:rPr>
        <w:rFonts w:hint="default"/>
      </w:rPr>
    </w:lvl>
    <w:lvl w:ilvl="8" w:tplc="1E424C74">
      <w:numFmt w:val="bullet"/>
      <w:lvlText w:val="•"/>
      <w:lvlJc w:val="left"/>
      <w:pPr>
        <w:ind w:left="9168" w:hanging="351"/>
      </w:pPr>
      <w:rPr>
        <w:rFonts w:hint="default"/>
      </w:rPr>
    </w:lvl>
  </w:abstractNum>
  <w:abstractNum w:abstractNumId="3" w15:restartNumberingAfterBreak="0">
    <w:nsid w:val="3ACC59B1"/>
    <w:multiLevelType w:val="hybridMultilevel"/>
    <w:tmpl w:val="1CB25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32BB7"/>
    <w:multiLevelType w:val="hybridMultilevel"/>
    <w:tmpl w:val="1CB25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226C4"/>
    <w:multiLevelType w:val="hybridMultilevel"/>
    <w:tmpl w:val="1CB25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13"/>
    <w:rsid w:val="00086B14"/>
    <w:rsid w:val="0009539B"/>
    <w:rsid w:val="00227D2F"/>
    <w:rsid w:val="00294B30"/>
    <w:rsid w:val="0034313A"/>
    <w:rsid w:val="0041014D"/>
    <w:rsid w:val="00417ABC"/>
    <w:rsid w:val="004A1A17"/>
    <w:rsid w:val="004E15EF"/>
    <w:rsid w:val="005D72B9"/>
    <w:rsid w:val="006E2A39"/>
    <w:rsid w:val="0075239C"/>
    <w:rsid w:val="00774B33"/>
    <w:rsid w:val="0079154F"/>
    <w:rsid w:val="007A5115"/>
    <w:rsid w:val="00915046"/>
    <w:rsid w:val="00923DCD"/>
    <w:rsid w:val="00983791"/>
    <w:rsid w:val="009D61D5"/>
    <w:rsid w:val="00A1027C"/>
    <w:rsid w:val="00A16C5A"/>
    <w:rsid w:val="00A63B9E"/>
    <w:rsid w:val="00AA1FCD"/>
    <w:rsid w:val="00AC24AF"/>
    <w:rsid w:val="00BA72AC"/>
    <w:rsid w:val="00BB32C2"/>
    <w:rsid w:val="00C25D49"/>
    <w:rsid w:val="00CE5A3D"/>
    <w:rsid w:val="00D12602"/>
    <w:rsid w:val="00D30046"/>
    <w:rsid w:val="00D40413"/>
    <w:rsid w:val="00D53CFF"/>
    <w:rsid w:val="00D65CEF"/>
    <w:rsid w:val="00D66309"/>
    <w:rsid w:val="00D91AB3"/>
    <w:rsid w:val="00DC061F"/>
    <w:rsid w:val="00E01932"/>
    <w:rsid w:val="00E06799"/>
    <w:rsid w:val="00E27BD9"/>
    <w:rsid w:val="00EF78FE"/>
    <w:rsid w:val="00F552BC"/>
    <w:rsid w:val="00F9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C6D0C"/>
  <w15:chartTrackingRefBased/>
  <w15:docId w15:val="{1819B27C-6642-4977-8DB9-6EF62817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13"/>
  </w:style>
  <w:style w:type="paragraph" w:styleId="Footer">
    <w:name w:val="footer"/>
    <w:basedOn w:val="Normal"/>
    <w:link w:val="FooterChar"/>
    <w:uiPriority w:val="99"/>
    <w:unhideWhenUsed/>
    <w:rsid w:val="00D40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13"/>
  </w:style>
  <w:style w:type="paragraph" w:styleId="ListParagraph">
    <w:name w:val="List Paragraph"/>
    <w:basedOn w:val="Normal"/>
    <w:uiPriority w:val="1"/>
    <w:qFormat/>
    <w:rsid w:val="00D4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J. Rumery</dc:creator>
  <cp:keywords/>
  <dc:description/>
  <cp:lastModifiedBy>Terri Dier</cp:lastModifiedBy>
  <cp:revision>2</cp:revision>
  <dcterms:created xsi:type="dcterms:W3CDTF">2019-08-07T19:30:00Z</dcterms:created>
  <dcterms:modified xsi:type="dcterms:W3CDTF">2019-08-07T19:30:00Z</dcterms:modified>
</cp:coreProperties>
</file>